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D35E" w14:textId="1A8FBDB5" w:rsidR="00324114" w:rsidRDefault="00324114" w:rsidP="00324114">
      <w:pPr>
        <w:jc w:val="right"/>
        <w:rPr>
          <w:sz w:val="18"/>
          <w:szCs w:val="18"/>
        </w:rPr>
      </w:pPr>
      <w:r>
        <w:rPr>
          <w:sz w:val="18"/>
          <w:szCs w:val="18"/>
        </w:rPr>
        <w:t>Ciechanów dnia 22.11.2018 r.</w:t>
      </w:r>
    </w:p>
    <w:p w14:paraId="1913C7D8" w14:textId="77777777" w:rsidR="00324114" w:rsidRDefault="00324114" w:rsidP="00324114">
      <w:pPr>
        <w:jc w:val="right"/>
        <w:rPr>
          <w:sz w:val="18"/>
          <w:szCs w:val="18"/>
        </w:rPr>
      </w:pPr>
    </w:p>
    <w:p w14:paraId="26E66557" w14:textId="77777777" w:rsidR="00324114" w:rsidRDefault="00324114" w:rsidP="00324114">
      <w:pPr>
        <w:pStyle w:val="Standard"/>
        <w:widowControl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 - ZP/2501/87/18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FCA7319" w14:textId="77777777" w:rsidR="00324114" w:rsidRDefault="00324114" w:rsidP="00324114">
      <w:pPr>
        <w:ind w:left="4956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Uczestnicy postępowania</w:t>
      </w:r>
    </w:p>
    <w:p w14:paraId="44AE84A3" w14:textId="77777777" w:rsidR="00324114" w:rsidRDefault="00324114" w:rsidP="00324114">
      <w:pPr>
        <w:pStyle w:val="Tekstpodstawowy"/>
        <w:ind w:left="4956" w:firstLine="6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</w:p>
    <w:p w14:paraId="7623331C" w14:textId="77777777" w:rsidR="00324114" w:rsidRDefault="00324114" w:rsidP="00324114">
      <w:pPr>
        <w:pStyle w:val="Tekstpodstawowy"/>
        <w:ind w:right="-650"/>
        <w:rPr>
          <w:rFonts w:ascii="Arial" w:hAnsi="Arial" w:cs="Arial"/>
          <w:i/>
          <w:sz w:val="18"/>
          <w:szCs w:val="18"/>
        </w:rPr>
      </w:pPr>
    </w:p>
    <w:p w14:paraId="3F6CA777" w14:textId="77777777" w:rsidR="00324114" w:rsidRDefault="00324114" w:rsidP="00324114">
      <w:pPr>
        <w:rPr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dotyczy:</w:t>
      </w:r>
      <w:r>
        <w:rPr>
          <w:sz w:val="18"/>
          <w:szCs w:val="18"/>
        </w:rPr>
        <w:t xml:space="preserve"> przetargu nieograniczonego na </w:t>
      </w:r>
      <w:r>
        <w:rPr>
          <w:b/>
          <w:sz w:val="18"/>
          <w:szCs w:val="18"/>
        </w:rPr>
        <w:t>dostawę materiałów dla ZDL ,</w:t>
      </w:r>
      <w:r>
        <w:rPr>
          <w:sz w:val="18"/>
          <w:szCs w:val="18"/>
        </w:rPr>
        <w:t xml:space="preserve">ogłoszonego w dniu </w:t>
      </w:r>
      <w:r>
        <w:rPr>
          <w:b/>
          <w:sz w:val="18"/>
          <w:szCs w:val="18"/>
        </w:rPr>
        <w:t>16.10.2018</w:t>
      </w:r>
      <w:r>
        <w:rPr>
          <w:sz w:val="18"/>
          <w:szCs w:val="18"/>
        </w:rPr>
        <w:t xml:space="preserve"> r. w DUUE, nr ogłoszenia </w:t>
      </w:r>
      <w:r>
        <w:rPr>
          <w:b/>
          <w:sz w:val="18"/>
          <w:szCs w:val="18"/>
        </w:rPr>
        <w:t xml:space="preserve">2018/S 199-453098 </w:t>
      </w:r>
      <w:r>
        <w:rPr>
          <w:sz w:val="18"/>
          <w:szCs w:val="18"/>
        </w:rPr>
        <w:t>oraz  zamieszczonego  na stronie internetowej Szpitala – www.szpitalciechanow.com.pl</w:t>
      </w:r>
    </w:p>
    <w:p w14:paraId="46616875" w14:textId="77777777" w:rsidR="00324114" w:rsidRDefault="00324114" w:rsidP="00324114">
      <w:pPr>
        <w:pStyle w:val="Tekstpodstawowy"/>
        <w:ind w:left="2200" w:right="-711" w:hanging="940"/>
        <w:rPr>
          <w:rFonts w:ascii="Arial" w:hAnsi="Arial" w:cs="Arial"/>
          <w:b/>
          <w:sz w:val="18"/>
          <w:szCs w:val="18"/>
        </w:rPr>
      </w:pPr>
    </w:p>
    <w:p w14:paraId="21F11D62" w14:textId="467298B9" w:rsidR="00324114" w:rsidRDefault="00324114" w:rsidP="00324114">
      <w:pPr>
        <w:pStyle w:val="Tekstblokowy1"/>
        <w:tabs>
          <w:tab w:val="left" w:pos="0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dokonuje modyfikacji odpowiedzi na przesłane przez Wykonawców zapytania, dotyczące treści </w:t>
      </w:r>
      <w:proofErr w:type="spellStart"/>
      <w:r>
        <w:rPr>
          <w:rFonts w:ascii="Arial" w:hAnsi="Arial" w:cs="Arial"/>
          <w:sz w:val="18"/>
          <w:szCs w:val="18"/>
        </w:rPr>
        <w:t>siwz</w:t>
      </w:r>
      <w:proofErr w:type="spellEnd"/>
      <w:r>
        <w:rPr>
          <w:rFonts w:ascii="Arial" w:hAnsi="Arial" w:cs="Arial"/>
          <w:sz w:val="18"/>
          <w:szCs w:val="18"/>
        </w:rPr>
        <w:t xml:space="preserve">, które zostały opublikowane w dniu 22.11.2018 r </w:t>
      </w:r>
    </w:p>
    <w:p w14:paraId="0E725D84" w14:textId="77777777" w:rsidR="00324114" w:rsidRDefault="00324114" w:rsidP="00324114">
      <w:pPr>
        <w:pStyle w:val="Tekstblokowy1"/>
        <w:tabs>
          <w:tab w:val="left" w:pos="0"/>
        </w:tabs>
        <w:spacing w:before="0"/>
        <w:ind w:left="0" w:firstLine="0"/>
        <w:rPr>
          <w:sz w:val="18"/>
          <w:szCs w:val="18"/>
        </w:rPr>
      </w:pPr>
    </w:p>
    <w:p w14:paraId="08E352B2" w14:textId="0A1874D8" w:rsidR="00324114" w:rsidRDefault="00324114" w:rsidP="00324114">
      <w:pPr>
        <w:rPr>
          <w:sz w:val="18"/>
          <w:szCs w:val="18"/>
        </w:rPr>
      </w:pPr>
      <w:r w:rsidRPr="00324114">
        <w:rPr>
          <w:b/>
          <w:sz w:val="18"/>
          <w:szCs w:val="18"/>
        </w:rPr>
        <w:t>Było</w:t>
      </w:r>
      <w:r>
        <w:rPr>
          <w:sz w:val="18"/>
          <w:szCs w:val="18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125"/>
        <w:gridCol w:w="3469"/>
      </w:tblGrid>
      <w:tr w:rsidR="00324114" w14:paraId="07B5B0C8" w14:textId="77777777" w:rsidTr="00324114">
        <w:trPr>
          <w:trHeight w:val="6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C6371" w14:textId="77777777" w:rsidR="00324114" w:rsidRDefault="00324114">
            <w:pPr>
              <w:jc w:val="center"/>
              <w:rPr>
                <w:sz w:val="18"/>
                <w:szCs w:val="18"/>
              </w:rPr>
            </w:pPr>
            <w:bookmarkStart w:id="0" w:name="_Hlk530651850"/>
            <w:r>
              <w:rPr>
                <w:sz w:val="18"/>
                <w:szCs w:val="18"/>
              </w:rPr>
              <w:t>10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FDBEA" w14:textId="77777777" w:rsidR="00324114" w:rsidRDefault="00324114">
            <w:pPr>
              <w:pStyle w:val="Akapitzlist"/>
              <w:suppressAutoHyphens w:val="0"/>
              <w:spacing w:after="160" w:line="252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Dotyczy Załącznika nr 2 dla Pakietu nr 1, Warunki graniczne dla analizatora i jego wyposażenia, odczynników i pozostałych materiałów, pkt. 3</w:t>
            </w:r>
          </w:p>
          <w:p w14:paraId="41146F35" w14:textId="77777777" w:rsidR="00324114" w:rsidRDefault="003241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 Zamawiający wyrazi zgodę na zaoferowanie używanego analizatora z 2014 r. z pełną gwarancją serwisową po przeglądzie nie wymagającego dodatkowych zakupów i inwestycji? 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1DDE" w14:textId="77777777" w:rsidR="00324114" w:rsidRDefault="003241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 zmieniamy opisu przedmiotu zamówienia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0"/>
    </w:tbl>
    <w:p w14:paraId="61E7330E" w14:textId="4B0ECC97" w:rsidR="009D43C3" w:rsidRDefault="009D43C3"/>
    <w:p w14:paraId="11CBA2E9" w14:textId="59B6AF0B" w:rsidR="00324114" w:rsidRPr="00324114" w:rsidRDefault="00324114">
      <w:pPr>
        <w:rPr>
          <w:b/>
        </w:rPr>
      </w:pPr>
      <w:r w:rsidRPr="00324114">
        <w:rPr>
          <w:b/>
        </w:rPr>
        <w:t>Jest: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125"/>
        <w:gridCol w:w="3469"/>
      </w:tblGrid>
      <w:tr w:rsidR="00324114" w14:paraId="491F9279" w14:textId="77777777" w:rsidTr="00F33EE4">
        <w:trPr>
          <w:trHeight w:val="6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F4E20" w14:textId="77777777" w:rsidR="00324114" w:rsidRDefault="00324114" w:rsidP="00F33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5152B" w14:textId="77777777" w:rsidR="00324114" w:rsidRDefault="00324114" w:rsidP="00F33EE4">
            <w:pPr>
              <w:pStyle w:val="Akapitzlist"/>
              <w:suppressAutoHyphens w:val="0"/>
              <w:spacing w:after="160" w:line="252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Dotyczy Załącznika nr 2 dla Pakietu nr 1, Warunki graniczne dla analizatora i jego wyposażenia, odczynników i pozostałych materiałów, pkt. 3</w:t>
            </w:r>
          </w:p>
          <w:p w14:paraId="1199C98C" w14:textId="77777777" w:rsidR="00324114" w:rsidRDefault="00324114" w:rsidP="00F33EE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 Zamawiający wyrazi zgodę na zaoferowanie używanego analizatora z 2014 r. z pełną gwarancją serwisową po przeglądzie nie wymagającego dodatkowych zakupów i inwestycji? 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B8CE" w14:textId="77777777" w:rsidR="00324114" w:rsidRDefault="00324114" w:rsidP="00F33EE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dopuszcza aparat z 2014 r., jednakże jeżeli 3 razy wystąpi awaria tego samego podzespołu, wykonawca wymieni aparat na nowy fabrycznie, wolny od wad.</w:t>
            </w:r>
          </w:p>
        </w:tc>
      </w:tr>
    </w:tbl>
    <w:p w14:paraId="7CEEF1E0" w14:textId="77777777" w:rsidR="00081ADB" w:rsidRDefault="00081ADB" w:rsidP="00081ADB">
      <w:pPr>
        <w:rPr>
          <w:i/>
          <w:sz w:val="18"/>
          <w:szCs w:val="18"/>
        </w:rPr>
      </w:pPr>
    </w:p>
    <w:p w14:paraId="32279095" w14:textId="77777777" w:rsidR="00081ADB" w:rsidRDefault="00081ADB" w:rsidP="00081ADB">
      <w:pPr>
        <w:rPr>
          <w:i/>
          <w:sz w:val="18"/>
          <w:szCs w:val="18"/>
        </w:rPr>
      </w:pPr>
    </w:p>
    <w:p w14:paraId="4F838DF2" w14:textId="75C21835" w:rsidR="00081ADB" w:rsidRDefault="00081ADB" w:rsidP="00081ADB">
      <w:pPr>
        <w:rPr>
          <w:i/>
          <w:sz w:val="18"/>
          <w:szCs w:val="18"/>
        </w:rPr>
      </w:pPr>
      <w:bookmarkStart w:id="1" w:name="_GoBack"/>
      <w:bookmarkEnd w:id="1"/>
      <w:r>
        <w:rPr>
          <w:i/>
          <w:sz w:val="18"/>
          <w:szCs w:val="18"/>
        </w:rPr>
        <w:t xml:space="preserve">Podpisał Dyrektor </w:t>
      </w:r>
      <w:proofErr w:type="spellStart"/>
      <w:r>
        <w:rPr>
          <w:i/>
          <w:sz w:val="18"/>
          <w:szCs w:val="18"/>
        </w:rPr>
        <w:t>SSzW</w:t>
      </w:r>
      <w:proofErr w:type="spellEnd"/>
      <w:r>
        <w:rPr>
          <w:i/>
          <w:sz w:val="18"/>
          <w:szCs w:val="18"/>
        </w:rPr>
        <w:t xml:space="preserve"> w Ciechanowie:</w:t>
      </w:r>
    </w:p>
    <w:p w14:paraId="04E957CE" w14:textId="77777777" w:rsidR="00081ADB" w:rsidRDefault="00081ADB" w:rsidP="00081ADB">
      <w:pPr>
        <w:rPr>
          <w:i/>
          <w:sz w:val="18"/>
          <w:szCs w:val="18"/>
        </w:rPr>
      </w:pPr>
      <w:r>
        <w:rPr>
          <w:i/>
          <w:sz w:val="18"/>
          <w:szCs w:val="18"/>
        </w:rPr>
        <w:t>Andrzej Kamasa</w:t>
      </w:r>
    </w:p>
    <w:p w14:paraId="3C92B4CF" w14:textId="77777777" w:rsidR="00324114" w:rsidRDefault="00324114"/>
    <w:sectPr w:rsidR="0032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C3"/>
    <w:rsid w:val="00081ADB"/>
    <w:rsid w:val="00324114"/>
    <w:rsid w:val="009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34E2"/>
  <w15:chartTrackingRefBased/>
  <w15:docId w15:val="{664F5042-724D-4141-A24A-B091E51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1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24114"/>
    <w:pPr>
      <w:widowControl/>
      <w:autoSpaceDE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1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3241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324114"/>
    <w:pPr>
      <w:widowControl/>
      <w:tabs>
        <w:tab w:val="left" w:pos="400"/>
      </w:tabs>
      <w:suppressAutoHyphens w:val="0"/>
      <w:autoSpaceDE/>
      <w:spacing w:before="120"/>
      <w:ind w:left="-200" w:right="-930" w:firstLine="20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324114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2018-11-22T11:12:00Z</cp:lastPrinted>
  <dcterms:created xsi:type="dcterms:W3CDTF">2018-11-22T11:07:00Z</dcterms:created>
  <dcterms:modified xsi:type="dcterms:W3CDTF">2018-11-23T09:34:00Z</dcterms:modified>
</cp:coreProperties>
</file>